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E9" w:rsidRPr="002B3A3A" w:rsidRDefault="002B3A3A" w:rsidP="002B3A3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2</w:t>
      </w:r>
      <w:r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margin" w:tblpY="1517"/>
        <w:tblW w:w="14142" w:type="dxa"/>
        <w:tblLayout w:type="fixed"/>
        <w:tblLook w:val="04A0" w:firstRow="1" w:lastRow="0" w:firstColumn="1" w:lastColumn="0" w:noHBand="0" w:noVBand="1"/>
      </w:tblPr>
      <w:tblGrid>
        <w:gridCol w:w="825"/>
        <w:gridCol w:w="3819"/>
        <w:gridCol w:w="4003"/>
        <w:gridCol w:w="3368"/>
        <w:gridCol w:w="2127"/>
      </w:tblGrid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03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68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урока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9" w:type="dxa"/>
          </w:tcPr>
          <w:p w:rsidR="003509EB" w:rsidRPr="003509EB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>Бег с ускорением (30 м). Метание малого мяча в вертикальную цель (2 х 2 м)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расстояния в 4-5 м. Метание на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бивного мяча. ОРУ. Эстафеты. Игра «Кто дальше бросит». Развитие скоростно-силовых способностей</w:t>
            </w:r>
          </w:p>
          <w:p w:rsidR="003509EB" w:rsidRPr="003509EB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 xml:space="preserve">Основные физические качества: сила, быстрота, выносливость, гибкость, равновесие. </w:t>
            </w:r>
          </w:p>
          <w:p w:rsidR="003509EB" w:rsidRPr="003509EB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 xml:space="preserve">Разновидности ходьбы. Ходьба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разметкам. Игра «Команда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быс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троногих</w:t>
            </w:r>
            <w:proofErr w:type="gramEnd"/>
            <w:r w:rsidRPr="003509EB">
              <w:rPr>
                <w:rFonts w:ascii="Times New Roman" w:hAnsi="Times New Roman"/>
                <w:sz w:val="24"/>
                <w:szCs w:val="24"/>
              </w:rPr>
              <w:t>». ОРУ. Челночный бег. Развитие скоростных и координационных способностей</w:t>
            </w:r>
          </w:p>
          <w:p w:rsidR="003509EB" w:rsidRPr="003509EB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Ходьба с преодолени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 xml:space="preserve">ем препятствий. </w:t>
            </w:r>
          </w:p>
          <w:p w:rsidR="004B0E1A" w:rsidRPr="00C03267" w:rsidRDefault="004B0E1A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3" w:type="dxa"/>
          </w:tcPr>
          <w:p w:rsidR="006E2A82" w:rsidRPr="00C03267" w:rsidRDefault="003509EB" w:rsidP="00E21C6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Pr="003509EB"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 w:rsidRPr="003509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509EB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3509EB">
              <w:rPr>
                <w:rFonts w:ascii="Times New Roman" w:hAnsi="Times New Roman"/>
                <w:sz w:val="24"/>
                <w:szCs w:val="24"/>
              </w:rPr>
              <w:t xml:space="preserve"> 96-97прочитать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Рисунки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98-99.</w:t>
            </w:r>
          </w:p>
        </w:tc>
        <w:tc>
          <w:tcPr>
            <w:tcW w:w="3368" w:type="dxa"/>
          </w:tcPr>
          <w:p w:rsidR="00226252" w:rsidRPr="00226252" w:rsidRDefault="00F85131" w:rsidP="0022625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09EB">
              <w:rPr>
                <w:rFonts w:ascii="Times New Roman" w:hAnsi="Times New Roman"/>
                <w:sz w:val="24"/>
                <w:szCs w:val="24"/>
              </w:rPr>
              <w:t>Выполнить виды ходьбы</w:t>
            </w:r>
            <w:proofErr w:type="gramStart"/>
            <w:r w:rsidR="003509EB">
              <w:rPr>
                <w:rFonts w:ascii="Times New Roman" w:hAnsi="Times New Roman"/>
                <w:sz w:val="24"/>
                <w:szCs w:val="24"/>
              </w:rPr>
              <w:t>.</w:t>
            </w:r>
            <w:r w:rsidR="00226252" w:rsidRPr="0022625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226252" w:rsidRPr="00226252">
              <w:rPr>
                <w:rFonts w:ascii="Times New Roman" w:hAnsi="Times New Roman"/>
                <w:sz w:val="24"/>
                <w:szCs w:val="24"/>
              </w:rPr>
              <w:t xml:space="preserve">письменно) </w:t>
            </w:r>
          </w:p>
          <w:p w:rsidR="004B0E1A" w:rsidRPr="00C03267" w:rsidRDefault="00226252" w:rsidP="0022625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6252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AF44D7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9" w:type="dxa"/>
          </w:tcPr>
          <w:p w:rsidR="003509EB" w:rsidRPr="003509EB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>Бег с ускорением (30м). Метание малого мяча на дальность отскока от пола и стены. Метание набивного мяча. ОРУ. Эстафеты. Развитие скоростно-силовых способностей</w:t>
            </w:r>
          </w:p>
          <w:p w:rsidR="003509EB" w:rsidRPr="003509EB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>Разновидно</w:t>
            </w:r>
            <w:r>
              <w:rPr>
                <w:rFonts w:ascii="Times New Roman" w:hAnsi="Times New Roman"/>
                <w:sz w:val="24"/>
                <w:szCs w:val="24"/>
              </w:rPr>
              <w:t>сти ходьбы. Ходьба с преодолением препятствий. Иг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 xml:space="preserve">ра «Вызов номера». ОРУ. Челночный </w:t>
            </w:r>
            <w:r w:rsidRPr="003509EB">
              <w:rPr>
                <w:rFonts w:ascii="Times New Roman" w:hAnsi="Times New Roman"/>
                <w:sz w:val="24"/>
                <w:szCs w:val="24"/>
              </w:rPr>
              <w:lastRenderedPageBreak/>
              <w:t>бег. Развитие скоростных и координационных способностей</w:t>
            </w:r>
          </w:p>
          <w:p w:rsidR="004B0E1A" w:rsidRPr="00C03267" w:rsidRDefault="003509EB" w:rsidP="003509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 xml:space="preserve"> Метание малого мяча в горизонтальную мишень (2х2м) с расстояния в 4—5 м. ОРУ. Эстафеты. Подвижная игра «Кто дальше бросит». Развитие скоростно-силовых способностей</w:t>
            </w:r>
          </w:p>
        </w:tc>
        <w:tc>
          <w:tcPr>
            <w:tcW w:w="4003" w:type="dxa"/>
          </w:tcPr>
          <w:p w:rsidR="008A2100" w:rsidRDefault="00226252" w:rsidP="00E62B8F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Учебник В.И. Лях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104-109</w:t>
            </w:r>
            <w:r w:rsidR="008A2100">
              <w:rPr>
                <w:rFonts w:ascii="Times New Roman" w:hAnsi="Times New Roman"/>
                <w:sz w:val="24"/>
                <w:szCs w:val="24"/>
              </w:rPr>
              <w:t xml:space="preserve"> прочитать .</w:t>
            </w:r>
            <w:r>
              <w:rPr>
                <w:rFonts w:ascii="Times New Roman" w:hAnsi="Times New Roman"/>
                <w:sz w:val="24"/>
                <w:szCs w:val="24"/>
              </w:rPr>
              <w:t>Рисунки стр.106 виды метания набивного мяча.</w:t>
            </w:r>
          </w:p>
          <w:p w:rsidR="008A2100" w:rsidRPr="00C03267" w:rsidRDefault="008A2100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F85131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</w:t>
            </w:r>
            <w:r w:rsidR="00226252">
              <w:rPr>
                <w:rFonts w:ascii="Times New Roman" w:hAnsi="Times New Roman"/>
                <w:sz w:val="24"/>
                <w:szCs w:val="24"/>
              </w:rPr>
              <w:t>ости на занятиях по легкой атлетике</w:t>
            </w:r>
            <w:proofErr w:type="gramStart"/>
            <w:r w:rsidR="0022625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2262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5131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8513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85131">
              <w:rPr>
                <w:rFonts w:ascii="Times New Roman" w:hAnsi="Times New Roman"/>
                <w:sz w:val="24"/>
                <w:szCs w:val="24"/>
              </w:rPr>
              <w:t xml:space="preserve">исьменно) </w:t>
            </w:r>
          </w:p>
          <w:p w:rsidR="004B0E1A" w:rsidRPr="003C3288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31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9" w:history="1">
              <w:r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819" w:type="dxa"/>
          </w:tcPr>
          <w:p w:rsidR="003509EB" w:rsidRPr="003509EB" w:rsidRDefault="003509EB" w:rsidP="003509E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>Прыжок в д</w:t>
            </w:r>
            <w:r>
              <w:rPr>
                <w:rFonts w:ascii="Times New Roman" w:hAnsi="Times New Roman"/>
                <w:sz w:val="24"/>
                <w:szCs w:val="24"/>
              </w:rPr>
              <w:t>лину с разбега в 3-5 шагов. Пры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жок в высоту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разбега в 4-5 шагов. ОРУ. Иг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ра «Удочка</w:t>
            </w:r>
            <w:r>
              <w:rPr>
                <w:rFonts w:ascii="Times New Roman" w:hAnsi="Times New Roman"/>
                <w:sz w:val="24"/>
                <w:szCs w:val="24"/>
              </w:rPr>
              <w:t>»: Эстафеты. Челночный бег. Раз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витие с</w:t>
            </w:r>
            <w:r>
              <w:rPr>
                <w:rFonts w:ascii="Times New Roman" w:hAnsi="Times New Roman"/>
                <w:sz w:val="24"/>
                <w:szCs w:val="24"/>
              </w:rPr>
              <w:t>коростных и координационных спо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собностей</w:t>
            </w:r>
          </w:p>
          <w:p w:rsidR="003509EB" w:rsidRPr="003509EB" w:rsidRDefault="003509EB" w:rsidP="003509E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жок в высоту с разбега в 4—5 шагов. Прыжок в длину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разбега в 3-5 шагов. ОРУ. Иг</w:t>
            </w:r>
            <w:r w:rsidRPr="003509EB">
              <w:rPr>
                <w:rFonts w:ascii="Times New Roman" w:hAnsi="Times New Roman"/>
                <w:sz w:val="24"/>
                <w:szCs w:val="24"/>
              </w:rPr>
              <w:t>ра «</w:t>
            </w:r>
            <w:proofErr w:type="spellStart"/>
            <w:r w:rsidRPr="003509EB">
              <w:rPr>
                <w:rFonts w:ascii="Times New Roman" w:hAnsi="Times New Roman"/>
                <w:sz w:val="24"/>
                <w:szCs w:val="24"/>
              </w:rPr>
              <w:t>Резиночка</w:t>
            </w:r>
            <w:proofErr w:type="spellEnd"/>
            <w:r w:rsidRPr="003509EB">
              <w:rPr>
                <w:rFonts w:ascii="Times New Roman" w:hAnsi="Times New Roman"/>
                <w:sz w:val="24"/>
                <w:szCs w:val="24"/>
              </w:rPr>
              <w:t>». Эстафеты. Челночный бег. Развитие скоростных и координационных способностей</w:t>
            </w:r>
          </w:p>
          <w:p w:rsidR="004B0E1A" w:rsidRPr="00C03267" w:rsidRDefault="003509EB" w:rsidP="003509E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3509EB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4003" w:type="dxa"/>
          </w:tcPr>
          <w:p w:rsidR="005655E5" w:rsidRDefault="008A2100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</w:pPr>
            <w:r>
              <w:t xml:space="preserve">Учебник </w:t>
            </w:r>
            <w:proofErr w:type="spellStart"/>
            <w:r>
              <w:t>В.И.Лях</w:t>
            </w:r>
            <w:proofErr w:type="spellEnd"/>
            <w:r w:rsidR="003509EB">
              <w:t xml:space="preserve"> </w:t>
            </w:r>
            <w:proofErr w:type="spellStart"/>
            <w:proofErr w:type="gramStart"/>
            <w:r w:rsidR="003509EB">
              <w:t>стр</w:t>
            </w:r>
            <w:proofErr w:type="spellEnd"/>
            <w:proofErr w:type="gramEnd"/>
            <w:r w:rsidR="003509EB">
              <w:t xml:space="preserve"> 100-101 </w:t>
            </w:r>
            <w:r w:rsidRPr="008A2100">
              <w:t>прочитать</w:t>
            </w:r>
            <w:r w:rsidR="00226252">
              <w:t>.</w:t>
            </w:r>
          </w:p>
          <w:p w:rsidR="00226252" w:rsidRPr="00C03267" w:rsidRDefault="00226252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</w:pPr>
            <w:r>
              <w:t xml:space="preserve">Посмотреть презентацию «Легкая атлетика» </w:t>
            </w:r>
            <w:proofErr w:type="gramStart"/>
            <w:r>
              <w:t>направленный</w:t>
            </w:r>
            <w:proofErr w:type="gramEnd"/>
            <w:r>
              <w:t xml:space="preserve"> в эл. почту.</w:t>
            </w:r>
            <w:bookmarkStart w:id="0" w:name="_GoBack"/>
            <w:bookmarkEnd w:id="0"/>
          </w:p>
        </w:tc>
        <w:tc>
          <w:tcPr>
            <w:tcW w:w="3368" w:type="dxa"/>
          </w:tcPr>
          <w:p w:rsidR="00F85131" w:rsidRDefault="003509EB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стр.100 определите фазы  прыжка</w:t>
            </w:r>
            <w:r w:rsidR="008C5F6E">
              <w:rPr>
                <w:rFonts w:ascii="Times New Roman" w:hAnsi="Times New Roman"/>
                <w:sz w:val="24"/>
                <w:szCs w:val="24"/>
              </w:rPr>
              <w:t xml:space="preserve"> по рисункам</w:t>
            </w:r>
            <w:proofErr w:type="gramStart"/>
            <w:r w:rsidR="008C5F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8513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E62B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85131"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F85131" w:rsidRPr="005F6CC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B0E1A" w:rsidRPr="00C03267" w:rsidRDefault="00F85131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F6CCC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0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21C60" w:rsidRDefault="00E21C60" w:rsidP="0051181E">
      <w:pPr>
        <w:pStyle w:val="a3"/>
        <w:spacing w:after="0"/>
        <w:rPr>
          <w:b/>
          <w:bCs/>
          <w:sz w:val="28"/>
          <w:szCs w:val="28"/>
        </w:rPr>
      </w:pPr>
    </w:p>
    <w:p w:rsidR="00C03267" w:rsidRDefault="00C03267"/>
    <w:p w:rsidR="00C03267" w:rsidRDefault="00C03267"/>
    <w:p w:rsidR="002706CD" w:rsidRPr="002706CD" w:rsidRDefault="002706CD" w:rsidP="002706CD">
      <w:pPr>
        <w:jc w:val="center"/>
      </w:pPr>
    </w:p>
    <w:sectPr w:rsidR="002706CD" w:rsidRPr="002706CD" w:rsidSect="003C328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B32" w:rsidRDefault="004E2B32" w:rsidP="00EA5DE4">
      <w:pPr>
        <w:spacing w:after="0" w:line="240" w:lineRule="auto"/>
      </w:pPr>
      <w:r>
        <w:separator/>
      </w:r>
    </w:p>
  </w:endnote>
  <w:endnote w:type="continuationSeparator" w:id="0">
    <w:p w:rsidR="004E2B32" w:rsidRDefault="004E2B32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B32" w:rsidRDefault="004E2B32" w:rsidP="00EA5DE4">
      <w:pPr>
        <w:spacing w:after="0" w:line="240" w:lineRule="auto"/>
      </w:pPr>
      <w:r>
        <w:separator/>
      </w:r>
    </w:p>
  </w:footnote>
  <w:footnote w:type="continuationSeparator" w:id="0">
    <w:p w:rsidR="004E2B32" w:rsidRDefault="004E2B32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517C"/>
    <w:rsid w:val="000B4642"/>
    <w:rsid w:val="000B7628"/>
    <w:rsid w:val="00114132"/>
    <w:rsid w:val="00121A14"/>
    <w:rsid w:val="0013079F"/>
    <w:rsid w:val="001419F3"/>
    <w:rsid w:val="00193E0C"/>
    <w:rsid w:val="00226252"/>
    <w:rsid w:val="00227DAA"/>
    <w:rsid w:val="00234B4F"/>
    <w:rsid w:val="002706CD"/>
    <w:rsid w:val="00271BCA"/>
    <w:rsid w:val="0028746F"/>
    <w:rsid w:val="00287AA6"/>
    <w:rsid w:val="002B3A3A"/>
    <w:rsid w:val="0031571B"/>
    <w:rsid w:val="003509EB"/>
    <w:rsid w:val="00376C78"/>
    <w:rsid w:val="00386EAB"/>
    <w:rsid w:val="003A3F1C"/>
    <w:rsid w:val="003C3288"/>
    <w:rsid w:val="00471BF5"/>
    <w:rsid w:val="0047421D"/>
    <w:rsid w:val="00476E7F"/>
    <w:rsid w:val="004B0E1A"/>
    <w:rsid w:val="004E2B32"/>
    <w:rsid w:val="0051181E"/>
    <w:rsid w:val="00536142"/>
    <w:rsid w:val="00542F42"/>
    <w:rsid w:val="005608EC"/>
    <w:rsid w:val="00563666"/>
    <w:rsid w:val="005655E5"/>
    <w:rsid w:val="00572403"/>
    <w:rsid w:val="00591094"/>
    <w:rsid w:val="005C75A2"/>
    <w:rsid w:val="005F6CCC"/>
    <w:rsid w:val="00634E7E"/>
    <w:rsid w:val="006E2A82"/>
    <w:rsid w:val="00835ADC"/>
    <w:rsid w:val="00837C11"/>
    <w:rsid w:val="00845AC3"/>
    <w:rsid w:val="0088700F"/>
    <w:rsid w:val="008A2100"/>
    <w:rsid w:val="008C5F6E"/>
    <w:rsid w:val="009C4CFA"/>
    <w:rsid w:val="009F1B3D"/>
    <w:rsid w:val="009F348A"/>
    <w:rsid w:val="00A54F7D"/>
    <w:rsid w:val="00A57798"/>
    <w:rsid w:val="00AD16F7"/>
    <w:rsid w:val="00C03267"/>
    <w:rsid w:val="00C20659"/>
    <w:rsid w:val="00C40DFF"/>
    <w:rsid w:val="00C9401A"/>
    <w:rsid w:val="00CA26EB"/>
    <w:rsid w:val="00CC6172"/>
    <w:rsid w:val="00D02EAB"/>
    <w:rsid w:val="00D64F0F"/>
    <w:rsid w:val="00D71301"/>
    <w:rsid w:val="00DC1FC6"/>
    <w:rsid w:val="00DE4B0D"/>
    <w:rsid w:val="00E21C60"/>
    <w:rsid w:val="00E254B1"/>
    <w:rsid w:val="00E62B8F"/>
    <w:rsid w:val="00E80F12"/>
    <w:rsid w:val="00EA5DE4"/>
    <w:rsid w:val="00EB331A"/>
    <w:rsid w:val="00EE7F9B"/>
    <w:rsid w:val="00EF08E6"/>
    <w:rsid w:val="00F069E9"/>
    <w:rsid w:val="00F851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0BC37-F1E5-4C10-8FA2-00F6BDA55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30</cp:revision>
  <dcterms:created xsi:type="dcterms:W3CDTF">2020-04-01T12:41:00Z</dcterms:created>
  <dcterms:modified xsi:type="dcterms:W3CDTF">2020-05-14T05:25:00Z</dcterms:modified>
</cp:coreProperties>
</file>